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9B" w:rsidRPr="00BB7B4D" w:rsidRDefault="002E7C9B" w:rsidP="002E7C9B">
      <w:pPr>
        <w:jc w:val="right"/>
        <w:rPr>
          <w:b/>
          <w:sz w:val="36"/>
          <w:lang w:val="bg-BG"/>
        </w:rPr>
      </w:pPr>
      <w:r w:rsidRPr="00BB7B4D">
        <w:rPr>
          <w:b/>
          <w:sz w:val="36"/>
          <w:lang w:val="bg-BG"/>
        </w:rPr>
        <w:t>ДО</w:t>
      </w:r>
    </w:p>
    <w:p w:rsidR="002E7C9B" w:rsidRPr="00BB7B4D" w:rsidRDefault="002E7C9B" w:rsidP="002E7C9B">
      <w:pPr>
        <w:jc w:val="right"/>
        <w:rPr>
          <w:b/>
          <w:lang w:val="bg-BG"/>
        </w:rPr>
      </w:pPr>
      <w:r w:rsidRPr="00BB7B4D">
        <w:rPr>
          <w:b/>
          <w:sz w:val="36"/>
          <w:lang w:val="bg-BG"/>
        </w:rPr>
        <w:t>КОМИСИЯ ЗА ЗА</w:t>
      </w:r>
      <w:r w:rsidR="00BB7B4D">
        <w:rPr>
          <w:b/>
          <w:sz w:val="36"/>
          <w:lang w:val="bg-BG"/>
        </w:rPr>
        <w:t>ЩИТ</w:t>
      </w:r>
      <w:r w:rsidRPr="00BB7B4D">
        <w:rPr>
          <w:b/>
          <w:sz w:val="36"/>
          <w:lang w:val="bg-BG"/>
        </w:rPr>
        <w:t>А ОТ ДИСКРИМИНАЦИЯ</w:t>
      </w:r>
    </w:p>
    <w:p w:rsidR="002E7C9B" w:rsidRDefault="002E7C9B" w:rsidP="002E7C9B">
      <w:pPr>
        <w:jc w:val="right"/>
        <w:rPr>
          <w:b/>
          <w:lang w:val="bg-BG"/>
        </w:rPr>
      </w:pPr>
    </w:p>
    <w:p w:rsidR="00BB7B4D" w:rsidRPr="00BB7B4D" w:rsidRDefault="00BB7B4D" w:rsidP="002E7C9B">
      <w:pPr>
        <w:jc w:val="right"/>
        <w:rPr>
          <w:b/>
          <w:lang w:val="bg-BG"/>
        </w:rPr>
      </w:pPr>
    </w:p>
    <w:p w:rsidR="002E7C9B" w:rsidRPr="00BB7B4D" w:rsidRDefault="00BB7B4D" w:rsidP="002E7C9B">
      <w:pPr>
        <w:jc w:val="right"/>
        <w:rPr>
          <w:b/>
          <w:lang w:val="bg-BG"/>
        </w:rPr>
      </w:pPr>
      <w:r w:rsidRPr="00BB7B4D">
        <w:rPr>
          <w:b/>
          <w:lang w:val="bg-BG"/>
        </w:rPr>
        <w:t>Срещу</w:t>
      </w:r>
    </w:p>
    <w:p w:rsidR="00BB7B4D" w:rsidRDefault="00BB7B4D" w:rsidP="002E7C9B">
      <w:pPr>
        <w:jc w:val="right"/>
        <w:rPr>
          <w:lang w:val="bg-BG"/>
        </w:rPr>
      </w:pPr>
      <w:r w:rsidRPr="00003C0E">
        <w:rPr>
          <w:lang w:val="bg-BG"/>
        </w:rPr>
        <w:t>Владислав Иванов Горанов – министър на финансите</w:t>
      </w:r>
    </w:p>
    <w:p w:rsidR="00BB7B4D" w:rsidRDefault="00BB7B4D" w:rsidP="002E7C9B">
      <w:pPr>
        <w:jc w:val="right"/>
        <w:rPr>
          <w:lang w:val="bg-BG"/>
        </w:rPr>
      </w:pPr>
    </w:p>
    <w:p w:rsidR="00BB7B4D" w:rsidRDefault="00BB7B4D" w:rsidP="002E7C9B">
      <w:pPr>
        <w:jc w:val="right"/>
        <w:rPr>
          <w:lang w:val="bg-BG"/>
        </w:rPr>
      </w:pPr>
    </w:p>
    <w:p w:rsidR="00BB7B4D" w:rsidRDefault="00BB7B4D" w:rsidP="002E7C9B">
      <w:pPr>
        <w:jc w:val="right"/>
        <w:rPr>
          <w:lang w:val="bg-BG"/>
        </w:rPr>
      </w:pPr>
    </w:p>
    <w:p w:rsidR="00BB7B4D" w:rsidRPr="00BB7B4D" w:rsidRDefault="00BB7B4D" w:rsidP="00BB7B4D">
      <w:pPr>
        <w:jc w:val="center"/>
        <w:rPr>
          <w:b/>
          <w:sz w:val="36"/>
          <w:lang w:val="bg-BG"/>
        </w:rPr>
      </w:pPr>
      <w:r w:rsidRPr="00BB7B4D">
        <w:rPr>
          <w:b/>
          <w:sz w:val="36"/>
          <w:lang w:val="bg-BG"/>
        </w:rPr>
        <w:t>ЖАЛБА</w:t>
      </w:r>
    </w:p>
    <w:p w:rsidR="00BB7B4D" w:rsidRDefault="00BB7B4D" w:rsidP="00BB7B4D">
      <w:pPr>
        <w:jc w:val="center"/>
        <w:rPr>
          <w:lang w:val="bg-BG"/>
        </w:rPr>
      </w:pPr>
    </w:p>
    <w:p w:rsidR="00BB7B4D" w:rsidRPr="00FB1DDA" w:rsidRDefault="00BB7B4D" w:rsidP="00BB7B4D">
      <w:pPr>
        <w:rPr>
          <w:lang w:val="bg-BG"/>
        </w:rPr>
      </w:pPr>
      <w:r>
        <w:rPr>
          <w:lang w:val="bg-BG"/>
        </w:rPr>
        <w:t xml:space="preserve">от </w:t>
      </w:r>
      <w:r w:rsidRPr="00FB1DDA">
        <w:rPr>
          <w:lang w:val="bg-BG"/>
        </w:rPr>
        <w:t xml:space="preserve">Адвокат Николай </w:t>
      </w:r>
      <w:r>
        <w:rPr>
          <w:lang w:val="bg-BG"/>
        </w:rPr>
        <w:t xml:space="preserve">Димитров </w:t>
      </w:r>
      <w:r w:rsidRPr="00FB1DDA">
        <w:rPr>
          <w:lang w:val="bg-BG"/>
        </w:rPr>
        <w:t xml:space="preserve">Хаджигенов със съдебен адрес: гр.София, ул.”Лавеле № 11”, ет.2, ап.4, тел.088/8844566, </w:t>
      </w:r>
      <w:hyperlink r:id="rId4" w:history="1">
        <w:r w:rsidRPr="00FB1DDA">
          <w:rPr>
            <w:rStyle w:val="Hyperlink"/>
            <w:lang w:val="bg-BG"/>
          </w:rPr>
          <w:t>nikolay@hadjigenov.com</w:t>
        </w:r>
      </w:hyperlink>
      <w:r w:rsidRPr="00FB1DDA">
        <w:rPr>
          <w:lang w:val="bg-BG"/>
        </w:rPr>
        <w:t>;</w:t>
      </w:r>
    </w:p>
    <w:p w:rsidR="00BB7B4D" w:rsidRDefault="00BB7B4D" w:rsidP="00BB7B4D">
      <w:pPr>
        <w:rPr>
          <w:lang w:val="bg-BG"/>
        </w:rPr>
      </w:pPr>
    </w:p>
    <w:p w:rsidR="00BB7B4D" w:rsidRDefault="00BB7B4D" w:rsidP="00BB7B4D">
      <w:pPr>
        <w:rPr>
          <w:lang w:val="bg-BG"/>
        </w:rPr>
      </w:pPr>
    </w:p>
    <w:p w:rsidR="00BB7B4D" w:rsidRDefault="00BB7B4D" w:rsidP="00BB7B4D">
      <w:pPr>
        <w:rPr>
          <w:lang w:val="bg-BG"/>
        </w:rPr>
      </w:pPr>
    </w:p>
    <w:p w:rsidR="00BB7B4D" w:rsidRDefault="00BB7B4D" w:rsidP="00BB7B4D">
      <w:pPr>
        <w:rPr>
          <w:lang w:val="bg-BG"/>
        </w:rPr>
      </w:pPr>
    </w:p>
    <w:p w:rsidR="00003C0E" w:rsidRPr="00003C0E" w:rsidRDefault="00003C0E" w:rsidP="00003C0E">
      <w:pPr>
        <w:rPr>
          <w:lang w:val="bg-BG"/>
        </w:rPr>
      </w:pPr>
      <w:r w:rsidRPr="00003C0E">
        <w:rPr>
          <w:lang w:val="bg-BG"/>
        </w:rPr>
        <w:t xml:space="preserve">На 23.03.2020 г. по време на пресконференция в Министерския съвет за  икономическите и социални мерки, които се предприемат от правителството за борба  последиците от COVID-19, Владислав Иванов Горанов – министър на финансите каза следното: </w:t>
      </w:r>
    </w:p>
    <w:p w:rsidR="00003C0E" w:rsidRPr="00003C0E" w:rsidRDefault="00003C0E" w:rsidP="00003C0E">
      <w:pPr>
        <w:rPr>
          <w:i/>
          <w:lang w:val="bg-BG"/>
        </w:rPr>
      </w:pPr>
      <w:r w:rsidRPr="00003C0E">
        <w:rPr>
          <w:lang w:val="bg-BG"/>
        </w:rPr>
        <w:t>„</w:t>
      </w:r>
      <w:r w:rsidRPr="00003C0E">
        <w:rPr>
          <w:i/>
          <w:lang w:val="bg-BG"/>
        </w:rPr>
        <w:t xml:space="preserve">Тези български граждани, които са </w:t>
      </w:r>
      <w:r w:rsidRPr="00003C0E">
        <w:rPr>
          <w:b/>
          <w:i/>
          <w:lang w:val="bg-BG"/>
        </w:rPr>
        <w:t>маргинали</w:t>
      </w:r>
      <w:r w:rsidRPr="00003C0E">
        <w:rPr>
          <w:i/>
          <w:lang w:val="bg-BG"/>
        </w:rPr>
        <w:t xml:space="preserve"> и не попадат в нито една от описаните хипотези, те са социално изолирани и едва ли можем много да направим за тях; те по-скоро спазват препоръките на медицинския щаб.“</w:t>
      </w:r>
    </w:p>
    <w:p w:rsidR="00003C0E" w:rsidRDefault="00003C0E" w:rsidP="00003C0E">
      <w:pPr>
        <w:rPr>
          <w:lang w:val="bg-BG"/>
        </w:rPr>
      </w:pPr>
      <w:r w:rsidRPr="00003C0E">
        <w:rPr>
          <w:lang w:val="bg-BG"/>
        </w:rPr>
        <w:t xml:space="preserve">Самоосигуряващите се лица не попадат в „нито една от описаните (от </w:t>
      </w:r>
      <w:r w:rsidR="0023724C">
        <w:rPr>
          <w:lang w:val="bg-BG"/>
        </w:rPr>
        <w:t>Владислав Горанов) хипотези“.</w:t>
      </w:r>
    </w:p>
    <w:p w:rsidR="0023724C" w:rsidRDefault="0023724C" w:rsidP="00003C0E">
      <w:pPr>
        <w:rPr>
          <w:lang w:val="bg-BG"/>
        </w:rPr>
      </w:pPr>
      <w:r>
        <w:rPr>
          <w:lang w:val="bg-BG"/>
        </w:rPr>
        <w:t>Ерго, маргинали сме.</w:t>
      </w:r>
    </w:p>
    <w:p w:rsidR="00003C0E" w:rsidRDefault="00003C0E" w:rsidP="008735FB">
      <w:pPr>
        <w:rPr>
          <w:lang w:val="bg-BG"/>
        </w:rPr>
      </w:pPr>
      <w:r w:rsidRPr="00003C0E">
        <w:rPr>
          <w:lang w:val="bg-BG"/>
        </w:rPr>
        <w:t xml:space="preserve">Самоосигуряващи се лица по смисъла на Кодекса за социално осигуряване са: лицата, регистрирани като упражняващи свободни професии и/или занаятчийска дейност; лицата, упражняващи трудова дейност, като еднолични търговци, собственици или съдружници в търговски дружества и физическите лица-членове на неперсонифицирани дружества; лицата, които се облагат по реда на чл. 26, ал. 7 от Закона за данъците върху доходите на физическите лица; земеделските стопани и тютюнопроизводители, </w:t>
      </w:r>
      <w:r w:rsidR="008735FB">
        <w:rPr>
          <w:lang w:val="bg-BG"/>
        </w:rPr>
        <w:t xml:space="preserve">регистрирани по съответния ред. </w:t>
      </w:r>
      <w:r w:rsidRPr="00003C0E">
        <w:rPr>
          <w:lang w:val="bg-BG"/>
        </w:rPr>
        <w:t>Задължението за осигуряване на самоосигуряващите се лица възниква от деня на започване или възобновяване на трудовата дейност и продължава до нейното прекъсване или прекратяване.</w:t>
      </w:r>
    </w:p>
    <w:p w:rsidR="008735FB" w:rsidRDefault="008735FB" w:rsidP="008735FB">
      <w:pPr>
        <w:rPr>
          <w:lang w:val="bg-BG"/>
        </w:rPr>
      </w:pPr>
      <w:r w:rsidRPr="00003C0E">
        <w:rPr>
          <w:lang w:val="bg-BG"/>
        </w:rPr>
        <w:t>Самоосигуряващи се лица</w:t>
      </w:r>
      <w:r>
        <w:rPr>
          <w:lang w:val="bg-BG"/>
        </w:rPr>
        <w:t xml:space="preserve"> сме </w:t>
      </w:r>
      <w:r w:rsidRPr="00344B50">
        <w:rPr>
          <w:b/>
          <w:lang w:val="bg-BG"/>
        </w:rPr>
        <w:t>15%</w:t>
      </w:r>
      <w:r>
        <w:rPr>
          <w:lang w:val="bg-BG"/>
        </w:rPr>
        <w:t xml:space="preserve"> от всички работещи лица у нас.</w:t>
      </w:r>
    </w:p>
    <w:p w:rsidR="008735FB" w:rsidRPr="00003C0E" w:rsidRDefault="008735FB" w:rsidP="008735FB">
      <w:pPr>
        <w:rPr>
          <w:lang w:val="bg-BG"/>
        </w:rPr>
      </w:pPr>
      <w:r>
        <w:rPr>
          <w:lang w:val="bg-BG"/>
        </w:rPr>
        <w:t xml:space="preserve">В рамките на ЕС, самоосигуряващи се са повече от </w:t>
      </w:r>
      <w:r w:rsidRPr="00344B50">
        <w:rPr>
          <w:b/>
          <w:lang w:val="bg-BG"/>
        </w:rPr>
        <w:t xml:space="preserve">35 000 000 </w:t>
      </w:r>
      <w:r>
        <w:rPr>
          <w:lang w:val="bg-BG"/>
        </w:rPr>
        <w:t>души</w:t>
      </w:r>
      <w:r w:rsidR="00F22810">
        <w:rPr>
          <w:lang w:val="bg-BG"/>
        </w:rPr>
        <w:t>.</w:t>
      </w:r>
    </w:p>
    <w:p w:rsidR="00F22810" w:rsidRDefault="0023724C" w:rsidP="00003C0E">
      <w:pPr>
        <w:rPr>
          <w:lang w:val="bg-BG"/>
        </w:rPr>
      </w:pPr>
      <w:r>
        <w:rPr>
          <w:lang w:val="bg-BG"/>
        </w:rPr>
        <w:lastRenderedPageBreak/>
        <w:t>Д</w:t>
      </w:r>
      <w:r w:rsidR="00003C0E" w:rsidRPr="00003C0E">
        <w:rPr>
          <w:lang w:val="bg-BG"/>
        </w:rPr>
        <w:t>ействащите адвокати в Република България – самоосигуряващи се лица, са над 1</w:t>
      </w:r>
      <w:r>
        <w:rPr>
          <w:lang w:val="bg-BG"/>
        </w:rPr>
        <w:t>4</w:t>
      </w:r>
      <w:r w:rsidR="00F22810">
        <w:rPr>
          <w:lang w:val="bg-BG"/>
        </w:rPr>
        <w:t> 000, като всеки един от нас внася всеки месец дължимите осигуровки.</w:t>
      </w:r>
    </w:p>
    <w:p w:rsidR="00344B50" w:rsidRDefault="00E31A2B" w:rsidP="00003C0E">
      <w:pPr>
        <w:rPr>
          <w:lang w:val="bg-BG"/>
        </w:rPr>
      </w:pPr>
      <w:r>
        <w:rPr>
          <w:lang w:val="bg-BG"/>
        </w:rPr>
        <w:t xml:space="preserve">Съгласно тълковния речник: </w:t>
      </w:r>
    </w:p>
    <w:p w:rsidR="00003C0E" w:rsidRPr="00E31A2B" w:rsidRDefault="00E31A2B" w:rsidP="00003C0E">
      <w:pPr>
        <w:rPr>
          <w:i/>
          <w:lang w:val="bg-BG"/>
        </w:rPr>
      </w:pPr>
      <w:r w:rsidRPr="00E31A2B">
        <w:rPr>
          <w:b/>
          <w:i/>
          <w:lang w:val="bg-BG"/>
        </w:rPr>
        <w:t>Маргинал</w:t>
      </w:r>
      <w:r w:rsidRPr="00E31A2B">
        <w:rPr>
          <w:i/>
          <w:lang w:val="bg-BG"/>
        </w:rPr>
        <w:t xml:space="preserve"> е Периферен, изхвърлен, на границата. Маргинал, маргинален човек (от латински </w:t>
      </w:r>
      <w:proofErr w:type="spellStart"/>
      <w:r w:rsidRPr="00E31A2B">
        <w:rPr>
          <w:i/>
          <w:lang w:val="bg-BG"/>
        </w:rPr>
        <w:t>margo</w:t>
      </w:r>
      <w:proofErr w:type="spellEnd"/>
      <w:r w:rsidRPr="00E31A2B">
        <w:rPr>
          <w:i/>
          <w:lang w:val="bg-BG"/>
        </w:rPr>
        <w:t xml:space="preserve"> – край) – човек, който се намира на границата на различни социални групи, системи, култури, намиращ се под влиянието на противоречащи си норми, ценности и т.н. Маргинална група от хора – група, отхвърляща определени ценности и традиции на културата на групата, в която се намира и утвърждаваща свои собствени норми и ценности.</w:t>
      </w:r>
    </w:p>
    <w:p w:rsidR="00003C0E" w:rsidRPr="00003C0E" w:rsidRDefault="00003C0E" w:rsidP="00003C0E">
      <w:pPr>
        <w:rPr>
          <w:lang w:val="bg-BG"/>
        </w:rPr>
      </w:pPr>
      <w:r w:rsidRPr="00003C0E">
        <w:rPr>
          <w:lang w:val="bg-BG"/>
        </w:rPr>
        <w:t>Самоосигуряващите се лица заплаща</w:t>
      </w:r>
      <w:r w:rsidR="00D349B5">
        <w:rPr>
          <w:lang w:val="bg-BG"/>
        </w:rPr>
        <w:t>ме</w:t>
      </w:r>
      <w:r w:rsidRPr="00003C0E">
        <w:rPr>
          <w:lang w:val="bg-BG"/>
        </w:rPr>
        <w:t xml:space="preserve"> данъци, такси, осигуровки и </w:t>
      </w:r>
      <w:r w:rsidR="00D349B5">
        <w:rPr>
          <w:lang w:val="bg-BG"/>
        </w:rPr>
        <w:t>прочие, вземаме дейно участие в не само в данъчни, но и в обществения живот на ст</w:t>
      </w:r>
      <w:r w:rsidR="00F657E1">
        <w:rPr>
          <w:lang w:val="bg-BG"/>
        </w:rPr>
        <w:t>р</w:t>
      </w:r>
      <w:r w:rsidR="00D349B5">
        <w:rPr>
          <w:lang w:val="bg-BG"/>
        </w:rPr>
        <w:t>аната</w:t>
      </w:r>
      <w:r w:rsidR="00F657E1">
        <w:rPr>
          <w:lang w:val="bg-BG"/>
        </w:rPr>
        <w:t>, т.е.</w:t>
      </w:r>
      <w:r w:rsidRPr="00003C0E">
        <w:rPr>
          <w:lang w:val="bg-BG"/>
        </w:rPr>
        <w:t xml:space="preserve"> </w:t>
      </w:r>
      <w:r w:rsidR="00F657E1">
        <w:rPr>
          <w:lang w:val="bg-BG"/>
        </w:rPr>
        <w:t>обективно не е възможно да сме</w:t>
      </w:r>
      <w:r w:rsidRPr="00003C0E">
        <w:rPr>
          <w:lang w:val="bg-BG"/>
        </w:rPr>
        <w:t xml:space="preserve"> маргинали и социално изолирани само защото няма</w:t>
      </w:r>
      <w:r w:rsidR="00F657E1">
        <w:rPr>
          <w:lang w:val="bg-BG"/>
        </w:rPr>
        <w:t>ме</w:t>
      </w:r>
      <w:r w:rsidRPr="00003C0E">
        <w:rPr>
          <w:lang w:val="bg-BG"/>
        </w:rPr>
        <w:t xml:space="preserve"> „работодател“, който да ги е освободил или изпитва затруднение по повод на кризата или не са социално слаби.</w:t>
      </w:r>
    </w:p>
    <w:p w:rsidR="00003C0E" w:rsidRPr="00003C0E" w:rsidRDefault="00F657E1" w:rsidP="00003C0E">
      <w:pPr>
        <w:rPr>
          <w:lang w:val="bg-BG"/>
        </w:rPr>
      </w:pPr>
      <w:r>
        <w:rPr>
          <w:lang w:val="bg-BG"/>
        </w:rPr>
        <w:t>Предвид горното, намирам</w:t>
      </w:r>
      <w:r w:rsidR="00003C0E" w:rsidRPr="00003C0E">
        <w:rPr>
          <w:lang w:val="bg-BG"/>
        </w:rPr>
        <w:t xml:space="preserve"> че с определянето ни като „маргинали“ и „социално изолирани“ и изключването ни от българската социална система </w:t>
      </w:r>
      <w:r>
        <w:rPr>
          <w:lang w:val="bg-BG"/>
        </w:rPr>
        <w:t>от</w:t>
      </w:r>
      <w:r w:rsidR="00003C0E" w:rsidRPr="00003C0E">
        <w:rPr>
          <w:lang w:val="bg-BG"/>
        </w:rPr>
        <w:t xml:space="preserve"> министър на финансите </w:t>
      </w:r>
      <w:r w:rsidR="00C44D51">
        <w:rPr>
          <w:lang w:val="bg-BG"/>
        </w:rPr>
        <w:t>грубо нарушава правата ни</w:t>
      </w:r>
      <w:r w:rsidR="00003C0E" w:rsidRPr="00003C0E">
        <w:rPr>
          <w:lang w:val="bg-BG"/>
        </w:rPr>
        <w:t>, гарантирани от</w:t>
      </w:r>
      <w:r w:rsidR="00C44D51">
        <w:rPr>
          <w:lang w:val="bg-BG"/>
        </w:rPr>
        <w:t xml:space="preserve"> Конституцията, Хартата за закрила правата на човека и</w:t>
      </w:r>
      <w:r w:rsidR="00003C0E" w:rsidRPr="00003C0E">
        <w:rPr>
          <w:lang w:val="bg-BG"/>
        </w:rPr>
        <w:t xml:space="preserve"> Закона за защита от дискриминация, като намираме, че спрямо нас е налице тормоз и дискриминационно третиране, основано на белезите по чл. 4, ал. 1 </w:t>
      </w:r>
      <w:proofErr w:type="spellStart"/>
      <w:r w:rsidR="00003C0E" w:rsidRPr="00003C0E">
        <w:rPr>
          <w:lang w:val="bg-BG"/>
        </w:rPr>
        <w:t>ЗЗДискр</w:t>
      </w:r>
      <w:proofErr w:type="spellEnd"/>
      <w:r w:rsidR="00003C0E" w:rsidRPr="00003C0E">
        <w:rPr>
          <w:lang w:val="bg-BG"/>
        </w:rPr>
        <w:t xml:space="preserve">. - лично или обществено положение. </w:t>
      </w:r>
    </w:p>
    <w:p w:rsidR="000B493C" w:rsidRDefault="00003C0E" w:rsidP="00003C0E">
      <w:pPr>
        <w:rPr>
          <w:lang w:val="bg-BG"/>
        </w:rPr>
      </w:pPr>
      <w:r w:rsidRPr="00003C0E">
        <w:rPr>
          <w:lang w:val="bg-BG"/>
        </w:rPr>
        <w:t>Словесно изразеното от Владислав Иванов Горанов – министър на финансите накърни достойнството ни, създаде принизяваща, унизителна, обидна и застрашителна среда и подкопа вярата ни в добросъвестността и безпристрастността на държавните институции. В момент на безпрецедентна здравна, социална и икономическа криза третирането ни като излишни за обществото и поставянето ни в особено неблагоприятно положение от страна на лице, заемащо висша публична длъжност, е безспорно нарушение на правата ни на равенство пред закона и равенство в третирането и във възможностите за участие в обществения живот.</w:t>
      </w:r>
    </w:p>
    <w:p w:rsidR="00C44D51" w:rsidRDefault="00C44D51" w:rsidP="00003C0E">
      <w:pPr>
        <w:rPr>
          <w:lang w:val="bg-BG"/>
        </w:rPr>
      </w:pPr>
    </w:p>
    <w:p w:rsidR="00C44D51" w:rsidRDefault="00C44D51" w:rsidP="00003C0E">
      <w:pPr>
        <w:rPr>
          <w:lang w:val="bg-BG"/>
        </w:rPr>
      </w:pPr>
      <w:r>
        <w:rPr>
          <w:lang w:val="bg-BG"/>
        </w:rPr>
        <w:t>Предвид горното, моля да бъдат взети предвидените от закона мерки за реализиране на съответната отговорност.</w:t>
      </w:r>
    </w:p>
    <w:p w:rsidR="001B729A" w:rsidRDefault="001B729A" w:rsidP="00003C0E">
      <w:pPr>
        <w:rPr>
          <w:lang w:val="bg-BG"/>
        </w:rPr>
      </w:pPr>
    </w:p>
    <w:p w:rsidR="001B729A" w:rsidRDefault="001B729A" w:rsidP="00003C0E">
      <w:pPr>
        <w:rPr>
          <w:lang w:val="bg-BG"/>
        </w:rPr>
      </w:pPr>
      <w:r>
        <w:rPr>
          <w:lang w:val="bg-BG"/>
        </w:rPr>
        <w:t>Прилагам Декларация</w:t>
      </w:r>
    </w:p>
    <w:p w:rsidR="00C44D51" w:rsidRDefault="00C44D51" w:rsidP="00003C0E">
      <w:pPr>
        <w:rPr>
          <w:lang w:val="bg-BG"/>
        </w:rPr>
      </w:pPr>
      <w:bookmarkStart w:id="0" w:name="_GoBack"/>
      <w:bookmarkEnd w:id="0"/>
    </w:p>
    <w:p w:rsidR="00C44D51" w:rsidRDefault="00C44D51" w:rsidP="00003C0E">
      <w:pPr>
        <w:rPr>
          <w:lang w:val="bg-BG"/>
        </w:rPr>
      </w:pPr>
    </w:p>
    <w:p w:rsidR="00C44D51" w:rsidRDefault="00C44D51" w:rsidP="00003C0E">
      <w:pPr>
        <w:rPr>
          <w:lang w:val="bg-BG"/>
        </w:rPr>
      </w:pPr>
      <w:r>
        <w:rPr>
          <w:lang w:val="bg-BG"/>
        </w:rPr>
        <w:t>София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Николай Хаджигенов</w:t>
      </w:r>
    </w:p>
    <w:p w:rsidR="00C44D51" w:rsidRPr="00003C0E" w:rsidRDefault="00C44D51" w:rsidP="00003C0E">
      <w:pPr>
        <w:rPr>
          <w:lang w:val="bg-BG"/>
        </w:rPr>
      </w:pPr>
      <w:r>
        <w:rPr>
          <w:lang w:val="bg-BG"/>
        </w:rPr>
        <w:t>25.03.2020г.</w:t>
      </w:r>
    </w:p>
    <w:sectPr w:rsidR="00C44D51" w:rsidRPr="00003C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E"/>
    <w:rsid w:val="00003C0E"/>
    <w:rsid w:val="000B493C"/>
    <w:rsid w:val="001B729A"/>
    <w:rsid w:val="0023724C"/>
    <w:rsid w:val="002E7C9B"/>
    <w:rsid w:val="00344B50"/>
    <w:rsid w:val="00744711"/>
    <w:rsid w:val="008735FB"/>
    <w:rsid w:val="009F7392"/>
    <w:rsid w:val="00BB7B4D"/>
    <w:rsid w:val="00C44D51"/>
    <w:rsid w:val="00D349B5"/>
    <w:rsid w:val="00E31A2B"/>
    <w:rsid w:val="00E662B0"/>
    <w:rsid w:val="00F22810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B2FEDE-BFD5-4F9F-B058-C72BC74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FF"/>
        <w:sz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y@hadjigen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Hadzhigenov</dc:creator>
  <cp:keywords/>
  <dc:description/>
  <cp:lastModifiedBy>Nikolay Hadzhigenov</cp:lastModifiedBy>
  <cp:revision>1</cp:revision>
  <cp:lastPrinted>2020-03-25T12:31:00Z</cp:lastPrinted>
  <dcterms:created xsi:type="dcterms:W3CDTF">2020-03-25T12:13:00Z</dcterms:created>
  <dcterms:modified xsi:type="dcterms:W3CDTF">2020-03-25T12:32:00Z</dcterms:modified>
</cp:coreProperties>
</file>